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81D" w:rsidRDefault="0078181D" w:rsidP="005727EC">
      <w:pPr>
        <w:spacing w:before="100" w:beforeAutospacing="1" w:after="100" w:afterAutospacing="1" w:line="312" w:lineRule="atLeast"/>
        <w:rPr>
          <w:rFonts w:ascii="Helvetica" w:eastAsia="Times New Roman" w:hAnsi="Helvetica" w:cs="Times New Roman"/>
          <w:b/>
          <w:bCs/>
          <w:color w:val="333333"/>
          <w:lang w:eastAsia="en-AU"/>
        </w:rPr>
      </w:pPr>
      <w:r>
        <w:rPr>
          <w:noProof/>
          <w:shd w:val="clear" w:color="auto" w:fill="FFFFFF" w:themeFill="background1"/>
          <w:lang w:eastAsia="en-AU"/>
        </w:rPr>
        <w:drawing>
          <wp:anchor distT="0" distB="0" distL="114300" distR="114300" simplePos="0" relativeHeight="251659264" behindDoc="1" locked="0" layoutInCell="1" allowOverlap="1" wp14:anchorId="48CA9D16" wp14:editId="1FF920D2">
            <wp:simplePos x="0" y="0"/>
            <wp:positionH relativeFrom="column">
              <wp:posOffset>-57150</wp:posOffset>
            </wp:positionH>
            <wp:positionV relativeFrom="paragraph">
              <wp:posOffset>0</wp:posOffset>
            </wp:positionV>
            <wp:extent cx="1402080" cy="1469390"/>
            <wp:effectExtent l="0" t="0" r="7620" b="0"/>
            <wp:wrapTight wrapText="bothSides">
              <wp:wrapPolygon edited="0">
                <wp:start x="0" y="0"/>
                <wp:lineTo x="0" y="21283"/>
                <wp:lineTo x="21424" y="21283"/>
                <wp:lineTo x="21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2080" cy="1469390"/>
                    </a:xfrm>
                    <a:prstGeom prst="rect">
                      <a:avLst/>
                    </a:prstGeom>
                    <a:noFill/>
                  </pic:spPr>
                </pic:pic>
              </a:graphicData>
            </a:graphic>
            <wp14:sizeRelH relativeFrom="margin">
              <wp14:pctWidth>0</wp14:pctWidth>
            </wp14:sizeRelH>
            <wp14:sizeRelV relativeFrom="margin">
              <wp14:pctHeight>0</wp14:pctHeight>
            </wp14:sizeRelV>
          </wp:anchor>
        </w:drawing>
      </w:r>
    </w:p>
    <w:p w:rsidR="0078181D" w:rsidRDefault="0078181D" w:rsidP="005727EC">
      <w:pPr>
        <w:spacing w:before="100" w:beforeAutospacing="1" w:after="100" w:afterAutospacing="1" w:line="312" w:lineRule="atLeast"/>
        <w:rPr>
          <w:rFonts w:ascii="Helvetica" w:eastAsia="Times New Roman" w:hAnsi="Helvetica" w:cs="Times New Roman"/>
          <w:b/>
          <w:bCs/>
          <w:color w:val="333333"/>
          <w:lang w:eastAsia="en-AU"/>
        </w:rPr>
      </w:pPr>
    </w:p>
    <w:p w:rsidR="0078181D" w:rsidRDefault="0078181D" w:rsidP="0078181D">
      <w:pPr>
        <w:pStyle w:val="Heading1"/>
        <w:rPr>
          <w:rFonts w:eastAsia="Times New Roman"/>
          <w:lang w:eastAsia="en-AU"/>
        </w:rPr>
      </w:pPr>
      <w:r>
        <w:rPr>
          <w:rFonts w:eastAsia="Times New Roman"/>
          <w:lang w:eastAsia="en-AU"/>
        </w:rPr>
        <w:t xml:space="preserve">    </w:t>
      </w:r>
      <w:r>
        <w:rPr>
          <w:rFonts w:eastAsia="Times New Roman"/>
          <w:lang w:eastAsia="en-AU"/>
        </w:rPr>
        <w:t>Detention for Detention</w:t>
      </w:r>
      <w:r>
        <w:rPr>
          <w:rFonts w:eastAsia="Times New Roman"/>
          <w:lang w:eastAsia="en-AU"/>
        </w:rPr>
        <w:t xml:space="preserve"> – Resource for the Event</w:t>
      </w:r>
    </w:p>
    <w:p w:rsidR="0078181D" w:rsidRDefault="0078181D" w:rsidP="005727EC">
      <w:pPr>
        <w:spacing w:before="100" w:beforeAutospacing="1" w:after="100" w:afterAutospacing="1" w:line="312" w:lineRule="atLeast"/>
        <w:rPr>
          <w:rFonts w:ascii="Helvetica" w:eastAsia="Times New Roman" w:hAnsi="Helvetica" w:cs="Times New Roman"/>
          <w:b/>
          <w:bCs/>
          <w:color w:val="333333"/>
          <w:lang w:eastAsia="en-AU"/>
        </w:rPr>
      </w:pPr>
    </w:p>
    <w:p w:rsidR="0078181D" w:rsidRDefault="0078181D" w:rsidP="005727EC">
      <w:pPr>
        <w:spacing w:before="100" w:beforeAutospacing="1" w:after="100" w:afterAutospacing="1" w:line="312" w:lineRule="atLeast"/>
        <w:rPr>
          <w:rFonts w:ascii="Helvetica" w:eastAsia="Times New Roman" w:hAnsi="Helvetica" w:cs="Times New Roman"/>
          <w:bCs/>
          <w:color w:val="333333"/>
          <w:lang w:eastAsia="en-AU"/>
        </w:rPr>
      </w:pPr>
      <w:r>
        <w:rPr>
          <w:rFonts w:ascii="Helvetica" w:eastAsia="Times New Roman" w:hAnsi="Helvetica" w:cs="Times New Roman"/>
          <w:bCs/>
          <w:color w:val="333333"/>
          <w:lang w:eastAsia="en-AU"/>
        </w:rPr>
        <w:t>Good morning/afternoon everyone</w:t>
      </w:r>
    </w:p>
    <w:p w:rsidR="0078181D" w:rsidRDefault="0078181D" w:rsidP="005727EC">
      <w:pPr>
        <w:spacing w:before="100" w:beforeAutospacing="1" w:after="100" w:afterAutospacing="1" w:line="312" w:lineRule="atLeast"/>
        <w:rPr>
          <w:rFonts w:ascii="Helvetica" w:eastAsia="Times New Roman" w:hAnsi="Helvetica" w:cs="Times New Roman"/>
          <w:bCs/>
          <w:color w:val="333333"/>
          <w:lang w:eastAsia="en-AU"/>
        </w:rPr>
      </w:pPr>
      <w:r>
        <w:rPr>
          <w:rFonts w:ascii="Helvetica" w:eastAsia="Times New Roman" w:hAnsi="Helvetica" w:cs="Times New Roman"/>
          <w:bCs/>
          <w:color w:val="333333"/>
          <w:lang w:eastAsia="en-AU"/>
        </w:rPr>
        <w:t xml:space="preserve">Thank you for giving up your time today as an act of solidarity with our newest Australians, asylum seekers.  You have voluntarily given yourself a detention as a way of showing that that we think it isn’t just or fair that there are currently children being held in detention, having committed no crime.  </w:t>
      </w:r>
    </w:p>
    <w:p w:rsidR="0078181D" w:rsidRDefault="0078181D" w:rsidP="005727EC">
      <w:pPr>
        <w:spacing w:before="100" w:beforeAutospacing="1" w:after="100" w:afterAutospacing="1" w:line="312" w:lineRule="atLeast"/>
        <w:rPr>
          <w:rFonts w:ascii="Helvetica" w:eastAsia="Times New Roman" w:hAnsi="Helvetica" w:cs="Times New Roman"/>
          <w:bCs/>
          <w:color w:val="333333"/>
          <w:lang w:eastAsia="en-AU"/>
        </w:rPr>
      </w:pPr>
      <w:r>
        <w:rPr>
          <w:rFonts w:ascii="Helvetica" w:eastAsia="Times New Roman" w:hAnsi="Helvetica" w:cs="Times New Roman"/>
          <w:bCs/>
          <w:color w:val="333333"/>
          <w:lang w:eastAsia="en-AU"/>
        </w:rPr>
        <w:t>The latest available statistics, as at 31 March this year, show that:</w:t>
      </w:r>
    </w:p>
    <w:p w:rsidR="0078181D" w:rsidRPr="00BC6685" w:rsidRDefault="0078181D" w:rsidP="0078181D">
      <w:pPr>
        <w:pStyle w:val="Heading2"/>
        <w:numPr>
          <w:ilvl w:val="0"/>
          <w:numId w:val="1"/>
        </w:numPr>
        <w:spacing w:before="0" w:line="264" w:lineRule="auto"/>
        <w:rPr>
          <w:b/>
          <w:color w:val="1F3864" w:themeColor="accent5" w:themeShade="80"/>
        </w:rPr>
      </w:pPr>
      <w:r w:rsidRPr="00BC6685">
        <w:rPr>
          <w:rFonts w:ascii="Arial" w:eastAsia="Times New Roman" w:hAnsi="Arial" w:cs="Arial"/>
          <w:b/>
          <w:color w:val="1F3864" w:themeColor="accent5" w:themeShade="80"/>
          <w:sz w:val="18"/>
          <w:szCs w:val="18"/>
          <w:lang w:eastAsia="en-AU"/>
        </w:rPr>
        <w:t>124 children are held in immigration detention facilities</w:t>
      </w:r>
      <w:r>
        <w:rPr>
          <w:rFonts w:ascii="Arial" w:eastAsia="Times New Roman" w:hAnsi="Arial" w:cs="Arial"/>
          <w:b/>
          <w:color w:val="1F3864" w:themeColor="accent5" w:themeShade="80"/>
          <w:sz w:val="18"/>
          <w:szCs w:val="18"/>
          <w:lang w:eastAsia="en-AU"/>
        </w:rPr>
        <w:t xml:space="preserve"> within Australia</w:t>
      </w:r>
      <w:r w:rsidRPr="00BC6685">
        <w:rPr>
          <w:rFonts w:ascii="Arial" w:eastAsia="Times New Roman" w:hAnsi="Arial" w:cs="Arial"/>
          <w:b/>
          <w:color w:val="1F3864" w:themeColor="accent5" w:themeShade="80"/>
          <w:sz w:val="18"/>
          <w:szCs w:val="18"/>
          <w:lang w:eastAsia="en-AU"/>
        </w:rPr>
        <w:t xml:space="preserve"> </w:t>
      </w:r>
    </w:p>
    <w:p w:rsidR="0078181D" w:rsidRPr="00BC6685" w:rsidRDefault="0078181D" w:rsidP="0078181D">
      <w:pPr>
        <w:pStyle w:val="Heading2"/>
        <w:numPr>
          <w:ilvl w:val="0"/>
          <w:numId w:val="1"/>
        </w:numPr>
        <w:spacing w:before="0" w:line="264" w:lineRule="auto"/>
        <w:rPr>
          <w:b/>
          <w:color w:val="1F3864" w:themeColor="accent5" w:themeShade="80"/>
        </w:rPr>
      </w:pPr>
      <w:r w:rsidRPr="00BC6685">
        <w:rPr>
          <w:rFonts w:ascii="Arial" w:eastAsia="Times New Roman" w:hAnsi="Arial" w:cs="Arial"/>
          <w:b/>
          <w:color w:val="1F3864" w:themeColor="accent5" w:themeShade="80"/>
          <w:sz w:val="18"/>
          <w:szCs w:val="18"/>
          <w:lang w:eastAsia="en-AU"/>
        </w:rPr>
        <w:t>103 children are held in detention</w:t>
      </w:r>
      <w:r>
        <w:rPr>
          <w:rFonts w:ascii="Arial" w:eastAsia="Times New Roman" w:hAnsi="Arial" w:cs="Arial"/>
          <w:b/>
          <w:color w:val="1F3864" w:themeColor="accent5" w:themeShade="80"/>
          <w:sz w:val="18"/>
          <w:szCs w:val="18"/>
          <w:lang w:eastAsia="en-AU"/>
        </w:rPr>
        <w:t xml:space="preserve"> on Nauru</w:t>
      </w:r>
    </w:p>
    <w:p w:rsidR="0078181D" w:rsidRPr="0078181D" w:rsidRDefault="0078181D" w:rsidP="004A2953">
      <w:pPr>
        <w:pStyle w:val="Heading2"/>
        <w:numPr>
          <w:ilvl w:val="0"/>
          <w:numId w:val="1"/>
        </w:numPr>
        <w:spacing w:before="100" w:beforeAutospacing="1" w:after="100" w:afterAutospacing="1" w:line="312" w:lineRule="atLeast"/>
        <w:rPr>
          <w:rFonts w:ascii="Helvetica" w:eastAsia="Times New Roman" w:hAnsi="Helvetica" w:cs="Times New Roman"/>
          <w:bCs/>
          <w:color w:val="333333"/>
          <w:lang w:eastAsia="en-AU"/>
        </w:rPr>
      </w:pPr>
      <w:r w:rsidRPr="0078181D">
        <w:rPr>
          <w:rFonts w:ascii="Arial" w:eastAsia="Times New Roman" w:hAnsi="Arial" w:cs="Arial"/>
          <w:b/>
          <w:color w:val="1F3864" w:themeColor="accent5" w:themeShade="80"/>
          <w:sz w:val="18"/>
          <w:szCs w:val="18"/>
          <w:lang w:eastAsia="en-AU"/>
        </w:rPr>
        <w:t>1,282 children are detained in the community under residence determinations, a system referred to as community detention</w:t>
      </w:r>
    </w:p>
    <w:p w:rsidR="0078181D" w:rsidRDefault="0078181D" w:rsidP="004A2953">
      <w:pPr>
        <w:pStyle w:val="Heading2"/>
        <w:numPr>
          <w:ilvl w:val="0"/>
          <w:numId w:val="1"/>
        </w:numPr>
        <w:spacing w:before="100" w:beforeAutospacing="1" w:after="100" w:afterAutospacing="1" w:line="312" w:lineRule="atLeast"/>
        <w:rPr>
          <w:rFonts w:ascii="Arial" w:eastAsia="Times New Roman" w:hAnsi="Arial" w:cs="Arial"/>
          <w:b/>
          <w:color w:val="1F3864" w:themeColor="accent5" w:themeShade="80"/>
          <w:sz w:val="18"/>
          <w:szCs w:val="18"/>
          <w:lang w:eastAsia="en-AU"/>
        </w:rPr>
      </w:pPr>
      <w:r w:rsidRPr="0078181D">
        <w:rPr>
          <w:rFonts w:ascii="Arial" w:eastAsia="Times New Roman" w:hAnsi="Arial" w:cs="Arial"/>
          <w:b/>
          <w:color w:val="1F3864" w:themeColor="accent5" w:themeShade="80"/>
          <w:sz w:val="18"/>
          <w:szCs w:val="18"/>
          <w:lang w:eastAsia="en-AU"/>
        </w:rPr>
        <w:t>2,760 children are living in the community on bridging visas which mean their parents generally have no work rights and very limited access to any Government support</w:t>
      </w:r>
    </w:p>
    <w:p w:rsidR="0078181D" w:rsidRDefault="0078181D" w:rsidP="0078181D">
      <w:pPr>
        <w:rPr>
          <w:rFonts w:ascii="Helvetica" w:eastAsia="Times New Roman" w:hAnsi="Helvetica" w:cs="Times New Roman"/>
          <w:bCs/>
          <w:color w:val="333333"/>
          <w:lang w:eastAsia="en-AU"/>
        </w:rPr>
      </w:pPr>
      <w:r w:rsidRPr="0078181D">
        <w:rPr>
          <w:rFonts w:ascii="Helvetica" w:eastAsia="Times New Roman" w:hAnsi="Helvetica" w:cs="Times New Roman"/>
          <w:bCs/>
          <w:color w:val="333333"/>
          <w:lang w:eastAsia="en-AU"/>
        </w:rPr>
        <w:t>The really good news is that in the past few years, the number of children in detention has significantly dropped.</w:t>
      </w:r>
      <w:r>
        <w:rPr>
          <w:rFonts w:ascii="Helvetica" w:eastAsia="Times New Roman" w:hAnsi="Helvetica" w:cs="Times New Roman"/>
          <w:bCs/>
          <w:color w:val="333333"/>
          <w:lang w:eastAsia="en-AU"/>
        </w:rPr>
        <w:t xml:space="preserve">  In fact, it is events like this today that help convince our leaders that children in detention is not something many people in the Australian society want to see.  </w:t>
      </w:r>
    </w:p>
    <w:p w:rsidR="0078181D" w:rsidRDefault="0078181D" w:rsidP="0078181D">
      <w:pPr>
        <w:rPr>
          <w:rFonts w:ascii="Helvetica" w:eastAsia="Times New Roman" w:hAnsi="Helvetica" w:cs="Times New Roman"/>
          <w:bCs/>
          <w:color w:val="333333"/>
          <w:lang w:eastAsia="en-AU"/>
        </w:rPr>
      </w:pPr>
      <w:r>
        <w:rPr>
          <w:rFonts w:ascii="Helvetica" w:eastAsia="Times New Roman" w:hAnsi="Helvetica" w:cs="Times New Roman"/>
          <w:bCs/>
          <w:color w:val="333333"/>
          <w:lang w:eastAsia="en-AU"/>
        </w:rPr>
        <w:t>This is a really complex issue, but today, our message is simple:</w:t>
      </w:r>
    </w:p>
    <w:p w:rsidR="0078181D" w:rsidRPr="0078181D" w:rsidRDefault="0078181D" w:rsidP="0078181D">
      <w:pPr>
        <w:rPr>
          <w:rFonts w:ascii="Helvetica" w:eastAsia="Times New Roman" w:hAnsi="Helvetica" w:cs="Times New Roman"/>
          <w:b/>
          <w:bCs/>
          <w:color w:val="333333"/>
          <w:lang w:eastAsia="en-AU"/>
        </w:rPr>
      </w:pPr>
      <w:r w:rsidRPr="0078181D">
        <w:rPr>
          <w:rFonts w:ascii="Helvetica" w:eastAsia="Times New Roman" w:hAnsi="Helvetica" w:cs="Times New Roman"/>
          <w:b/>
          <w:bCs/>
          <w:color w:val="333333"/>
          <w:lang w:eastAsia="en-AU"/>
        </w:rPr>
        <w:t>ONE CHILD IN DETENTION IS ONE TOO MANY.</w:t>
      </w:r>
    </w:p>
    <w:p w:rsidR="0078181D" w:rsidRDefault="0078181D" w:rsidP="0078181D">
      <w:pPr>
        <w:rPr>
          <w:rFonts w:ascii="Helvetica" w:eastAsia="Times New Roman" w:hAnsi="Helvetica" w:cs="Times New Roman"/>
          <w:bCs/>
          <w:color w:val="333333"/>
          <w:lang w:eastAsia="en-AU"/>
        </w:rPr>
      </w:pPr>
      <w:r>
        <w:rPr>
          <w:rFonts w:ascii="Helvetica" w:eastAsia="Times New Roman" w:hAnsi="Helvetica" w:cs="Times New Roman"/>
          <w:bCs/>
          <w:color w:val="333333"/>
          <w:lang w:eastAsia="en-AU"/>
        </w:rPr>
        <w:t>As a Catholic school in the Edmund Rice tradition, we state publicly that we try to live by gospel values.  One key gospel message, most clearly stated in Matthew’s gospel, is the importance of welcoming the stranger.  As Catholics, we are called to have compassion for the most vulnerable people in our society, and to help to amplify their voices.  Today, in this simple act, we are advocating for kids living in detention, and we are saying “You are welcome here”.</w:t>
      </w:r>
    </w:p>
    <w:p w:rsidR="0078181D" w:rsidRDefault="0078181D" w:rsidP="0078181D">
      <w:pPr>
        <w:rPr>
          <w:rFonts w:ascii="Helvetica" w:eastAsia="Times New Roman" w:hAnsi="Helvetica" w:cs="Times New Roman"/>
          <w:bCs/>
          <w:color w:val="333333"/>
          <w:lang w:eastAsia="en-AU"/>
        </w:rPr>
      </w:pPr>
      <w:r>
        <w:rPr>
          <w:rFonts w:ascii="Helvetica" w:eastAsia="Times New Roman" w:hAnsi="Helvetica" w:cs="Times New Roman"/>
          <w:bCs/>
          <w:color w:val="333333"/>
          <w:lang w:eastAsia="en-AU"/>
        </w:rPr>
        <w:t>Let’s now stand/sit in silence for a few minutes as we reflect on the plight of kids who will be sleeping in detention tonight.</w:t>
      </w:r>
    </w:p>
    <w:p w:rsidR="0078181D" w:rsidRDefault="0078181D" w:rsidP="0078181D">
      <w:pPr>
        <w:rPr>
          <w:rFonts w:ascii="Helvetica" w:eastAsia="Times New Roman" w:hAnsi="Helvetica" w:cs="Times New Roman"/>
          <w:bCs/>
          <w:color w:val="333333"/>
          <w:lang w:eastAsia="en-AU"/>
        </w:rPr>
      </w:pPr>
    </w:p>
    <w:p w:rsidR="0078181D" w:rsidRDefault="0078181D" w:rsidP="0078181D">
      <w:pPr>
        <w:rPr>
          <w:rFonts w:ascii="Helvetica" w:eastAsia="Times New Roman" w:hAnsi="Helvetica" w:cs="Times New Roman"/>
          <w:bCs/>
          <w:color w:val="333333"/>
          <w:lang w:eastAsia="en-AU"/>
        </w:rPr>
      </w:pPr>
      <w:r>
        <w:rPr>
          <w:rFonts w:ascii="Helvetica" w:eastAsia="Times New Roman" w:hAnsi="Helvetica" w:cs="Times New Roman"/>
          <w:bCs/>
          <w:color w:val="333333"/>
          <w:lang w:eastAsia="en-AU"/>
        </w:rPr>
        <w:t>SILENCE</w:t>
      </w:r>
    </w:p>
    <w:p w:rsidR="0078181D" w:rsidRPr="0078181D" w:rsidRDefault="0078181D" w:rsidP="0078181D">
      <w:pPr>
        <w:rPr>
          <w:rFonts w:ascii="Helvetica" w:eastAsia="Times New Roman" w:hAnsi="Helvetica" w:cs="Times New Roman"/>
          <w:bCs/>
          <w:color w:val="333333"/>
          <w:lang w:eastAsia="en-AU"/>
        </w:rPr>
      </w:pPr>
    </w:p>
    <w:p w:rsidR="0078181D" w:rsidRPr="0078181D" w:rsidRDefault="0078181D" w:rsidP="005727EC">
      <w:pPr>
        <w:spacing w:before="100" w:beforeAutospacing="1" w:after="100" w:afterAutospacing="1" w:line="312" w:lineRule="atLeast"/>
        <w:rPr>
          <w:rFonts w:ascii="Helvetica" w:eastAsia="Times New Roman" w:hAnsi="Helvetica" w:cs="Times New Roman"/>
          <w:bCs/>
          <w:color w:val="333333"/>
          <w:lang w:eastAsia="en-AU"/>
        </w:rPr>
      </w:pPr>
      <w:r>
        <w:rPr>
          <w:rFonts w:ascii="Helvetica" w:eastAsia="Times New Roman" w:hAnsi="Helvetica" w:cs="Times New Roman"/>
          <w:bCs/>
          <w:color w:val="333333"/>
          <w:lang w:eastAsia="en-AU"/>
        </w:rPr>
        <w:t>Now, let us finish with a prayer for solidarity.</w:t>
      </w:r>
    </w:p>
    <w:p w:rsidR="0078181D" w:rsidRDefault="0078181D" w:rsidP="005727EC">
      <w:pPr>
        <w:spacing w:before="100" w:beforeAutospacing="1" w:after="100" w:afterAutospacing="1" w:line="312" w:lineRule="atLeast"/>
        <w:rPr>
          <w:rFonts w:ascii="Helvetica" w:eastAsia="Times New Roman" w:hAnsi="Helvetica" w:cs="Times New Roman"/>
          <w:b/>
          <w:bCs/>
          <w:color w:val="333333"/>
          <w:lang w:eastAsia="en-AU"/>
        </w:rPr>
      </w:pPr>
    </w:p>
    <w:p w:rsidR="005727EC" w:rsidRPr="005727EC" w:rsidRDefault="005727EC" w:rsidP="005727EC">
      <w:pPr>
        <w:spacing w:before="100" w:beforeAutospacing="1" w:after="100" w:afterAutospacing="1" w:line="312" w:lineRule="atLeast"/>
        <w:rPr>
          <w:rFonts w:ascii="Helvetica" w:eastAsia="Times New Roman" w:hAnsi="Helvetica" w:cs="Times New Roman"/>
          <w:color w:val="333333"/>
          <w:lang w:eastAsia="en-AU"/>
        </w:rPr>
      </w:pPr>
      <w:bookmarkStart w:id="0" w:name="_GoBack"/>
      <w:bookmarkEnd w:id="0"/>
      <w:r w:rsidRPr="005727EC">
        <w:rPr>
          <w:rFonts w:ascii="Helvetica" w:eastAsia="Times New Roman" w:hAnsi="Helvetica" w:cs="Times New Roman"/>
          <w:b/>
          <w:bCs/>
          <w:color w:val="333333"/>
          <w:lang w:eastAsia="en-AU"/>
        </w:rPr>
        <w:lastRenderedPageBreak/>
        <w:t xml:space="preserve">A prayer for solidarity </w:t>
      </w:r>
    </w:p>
    <w:p w:rsidR="005727EC" w:rsidRPr="005727EC" w:rsidRDefault="005727EC" w:rsidP="005727EC">
      <w:pPr>
        <w:spacing w:before="100" w:beforeAutospacing="1" w:after="100" w:afterAutospacing="1" w:line="312" w:lineRule="atLeast"/>
        <w:rPr>
          <w:rFonts w:ascii="Helvetica" w:eastAsia="Times New Roman" w:hAnsi="Helvetica" w:cs="Times New Roman"/>
          <w:color w:val="333333"/>
          <w:lang w:eastAsia="en-AU"/>
        </w:rPr>
      </w:pPr>
      <w:r w:rsidRPr="005727EC">
        <w:rPr>
          <w:rFonts w:ascii="Helvetica" w:eastAsia="Times New Roman" w:hAnsi="Helvetica" w:cs="Times New Roman"/>
          <w:color w:val="333333"/>
          <w:lang w:eastAsia="en-AU"/>
        </w:rPr>
        <w:t>God of all creation</w:t>
      </w:r>
      <w:r w:rsidRPr="005727EC">
        <w:rPr>
          <w:rFonts w:ascii="Helvetica" w:eastAsia="Times New Roman" w:hAnsi="Helvetica" w:cs="Times New Roman"/>
          <w:color w:val="333333"/>
          <w:lang w:eastAsia="en-AU"/>
        </w:rPr>
        <w:br/>
        <w:t>You have given us the beautiful land we call Australia.</w:t>
      </w:r>
      <w:r w:rsidRPr="005727EC">
        <w:rPr>
          <w:rFonts w:ascii="Helvetica" w:eastAsia="Times New Roman" w:hAnsi="Helvetica" w:cs="Times New Roman"/>
          <w:color w:val="333333"/>
          <w:lang w:eastAsia="en-AU"/>
        </w:rPr>
        <w:br/>
        <w:t>Rich in ancient culture and tradition</w:t>
      </w:r>
      <w:proofErr w:type="gramStart"/>
      <w:r w:rsidRPr="005727EC">
        <w:rPr>
          <w:rFonts w:ascii="Helvetica" w:eastAsia="Times New Roman" w:hAnsi="Helvetica" w:cs="Times New Roman"/>
          <w:color w:val="333333"/>
          <w:lang w:eastAsia="en-AU"/>
        </w:rPr>
        <w:t>,</w:t>
      </w:r>
      <w:proofErr w:type="gramEnd"/>
      <w:r w:rsidRPr="005727EC">
        <w:rPr>
          <w:rFonts w:ascii="Helvetica" w:eastAsia="Times New Roman" w:hAnsi="Helvetica" w:cs="Times New Roman"/>
          <w:color w:val="333333"/>
          <w:lang w:eastAsia="en-AU"/>
        </w:rPr>
        <w:br/>
        <w:t>Rich in landscape, plants and animal life;</w:t>
      </w:r>
      <w:r w:rsidRPr="005727EC">
        <w:rPr>
          <w:rFonts w:ascii="Helvetica" w:eastAsia="Times New Roman" w:hAnsi="Helvetica" w:cs="Times New Roman"/>
          <w:color w:val="333333"/>
          <w:lang w:eastAsia="en-AU"/>
        </w:rPr>
        <w:br/>
        <w:t>Rich in resources, laws and social structure,</w:t>
      </w:r>
      <w:r w:rsidRPr="005727EC">
        <w:rPr>
          <w:rFonts w:ascii="Helvetica" w:eastAsia="Times New Roman" w:hAnsi="Helvetica" w:cs="Times New Roman"/>
          <w:color w:val="333333"/>
          <w:lang w:eastAsia="en-AU"/>
        </w:rPr>
        <w:br/>
        <w:t>Offering safety and opportunity.</w:t>
      </w:r>
    </w:p>
    <w:p w:rsidR="005727EC" w:rsidRPr="005727EC" w:rsidRDefault="005727EC" w:rsidP="005727EC">
      <w:pPr>
        <w:spacing w:before="100" w:beforeAutospacing="1" w:after="100" w:afterAutospacing="1" w:line="312" w:lineRule="atLeast"/>
        <w:rPr>
          <w:rFonts w:ascii="Helvetica" w:eastAsia="Times New Roman" w:hAnsi="Helvetica" w:cs="Times New Roman"/>
          <w:color w:val="333333"/>
          <w:lang w:eastAsia="en-AU"/>
        </w:rPr>
      </w:pPr>
      <w:r w:rsidRPr="005727EC">
        <w:rPr>
          <w:rFonts w:ascii="Helvetica" w:eastAsia="Times New Roman" w:hAnsi="Helvetica" w:cs="Times New Roman"/>
          <w:color w:val="333333"/>
          <w:lang w:eastAsia="en-AU"/>
        </w:rPr>
        <w:t>Teach us to see those who are at our gates</w:t>
      </w:r>
      <w:proofErr w:type="gramStart"/>
      <w:r w:rsidRPr="005727EC">
        <w:rPr>
          <w:rFonts w:ascii="Helvetica" w:eastAsia="Times New Roman" w:hAnsi="Helvetica" w:cs="Times New Roman"/>
          <w:color w:val="333333"/>
          <w:lang w:eastAsia="en-AU"/>
        </w:rPr>
        <w:t>,</w:t>
      </w:r>
      <w:proofErr w:type="gramEnd"/>
      <w:r w:rsidRPr="005727EC">
        <w:rPr>
          <w:rFonts w:ascii="Helvetica" w:eastAsia="Times New Roman" w:hAnsi="Helvetica" w:cs="Times New Roman"/>
          <w:color w:val="333333"/>
          <w:lang w:eastAsia="en-AU"/>
        </w:rPr>
        <w:br/>
        <w:t>To act justly so all may come to the table and</w:t>
      </w:r>
      <w:r w:rsidRPr="005727EC">
        <w:rPr>
          <w:rFonts w:ascii="Helvetica" w:eastAsia="Times New Roman" w:hAnsi="Helvetica" w:cs="Times New Roman"/>
          <w:color w:val="333333"/>
          <w:lang w:eastAsia="en-AU"/>
        </w:rPr>
        <w:br/>
        <w:t>To weep for those who perish before they are invited.</w:t>
      </w:r>
    </w:p>
    <w:p w:rsidR="005727EC" w:rsidRPr="005727EC" w:rsidRDefault="005727EC" w:rsidP="005727EC">
      <w:pPr>
        <w:spacing w:before="100" w:beforeAutospacing="1" w:after="100" w:afterAutospacing="1" w:line="312" w:lineRule="atLeast"/>
        <w:rPr>
          <w:rFonts w:ascii="Helvetica" w:eastAsia="Times New Roman" w:hAnsi="Helvetica" w:cs="Times New Roman"/>
          <w:color w:val="333333"/>
          <w:lang w:eastAsia="en-AU"/>
        </w:rPr>
      </w:pPr>
      <w:r w:rsidRPr="005727EC">
        <w:rPr>
          <w:rFonts w:ascii="Helvetica" w:eastAsia="Times New Roman" w:hAnsi="Helvetica" w:cs="Times New Roman"/>
          <w:color w:val="333333"/>
          <w:lang w:eastAsia="en-AU"/>
        </w:rPr>
        <w:t>Where there is hunger in our world</w:t>
      </w:r>
      <w:r w:rsidRPr="005727EC">
        <w:rPr>
          <w:rFonts w:ascii="Helvetica" w:eastAsia="Times New Roman" w:hAnsi="Helvetica" w:cs="Times New Roman"/>
          <w:color w:val="333333"/>
          <w:lang w:eastAsia="en-AU"/>
        </w:rPr>
        <w:br/>
        <w:t>May we share our food and resources</w:t>
      </w:r>
      <w:r w:rsidRPr="005727EC">
        <w:rPr>
          <w:rFonts w:ascii="Helvetica" w:eastAsia="Times New Roman" w:hAnsi="Helvetica" w:cs="Times New Roman"/>
          <w:color w:val="333333"/>
          <w:lang w:eastAsia="en-AU"/>
        </w:rPr>
        <w:br/>
        <w:t>and contribute our skills and knowledge</w:t>
      </w:r>
      <w:r w:rsidRPr="005727EC">
        <w:rPr>
          <w:rFonts w:ascii="Helvetica" w:eastAsia="Times New Roman" w:hAnsi="Helvetica" w:cs="Times New Roman"/>
          <w:color w:val="333333"/>
          <w:lang w:eastAsia="en-AU"/>
        </w:rPr>
        <w:br/>
        <w:t>to create a sustainable food supply.</w:t>
      </w:r>
    </w:p>
    <w:p w:rsidR="005727EC" w:rsidRPr="005727EC" w:rsidRDefault="005727EC" w:rsidP="005727EC">
      <w:pPr>
        <w:spacing w:before="100" w:beforeAutospacing="1" w:after="100" w:afterAutospacing="1" w:line="312" w:lineRule="atLeast"/>
        <w:rPr>
          <w:rFonts w:ascii="Helvetica" w:eastAsia="Times New Roman" w:hAnsi="Helvetica" w:cs="Times New Roman"/>
          <w:color w:val="333333"/>
          <w:lang w:eastAsia="en-AU"/>
        </w:rPr>
      </w:pPr>
      <w:r w:rsidRPr="005727EC">
        <w:rPr>
          <w:rFonts w:ascii="Helvetica" w:eastAsia="Times New Roman" w:hAnsi="Helvetica" w:cs="Times New Roman"/>
          <w:color w:val="333333"/>
          <w:lang w:eastAsia="en-AU"/>
        </w:rPr>
        <w:t>Where there is disaster</w:t>
      </w:r>
      <w:r w:rsidRPr="005727EC">
        <w:rPr>
          <w:rFonts w:ascii="Helvetica" w:eastAsia="Times New Roman" w:hAnsi="Helvetica" w:cs="Times New Roman"/>
          <w:color w:val="333333"/>
          <w:lang w:eastAsia="en-AU"/>
        </w:rPr>
        <w:br/>
        <w:t>May we respond quickly and generously</w:t>
      </w:r>
      <w:r w:rsidRPr="005727EC">
        <w:rPr>
          <w:rFonts w:ascii="Helvetica" w:eastAsia="Times New Roman" w:hAnsi="Helvetica" w:cs="Times New Roman"/>
          <w:color w:val="333333"/>
          <w:lang w:eastAsia="en-AU"/>
        </w:rPr>
        <w:br/>
      </w:r>
      <w:proofErr w:type="gramStart"/>
      <w:r w:rsidRPr="005727EC">
        <w:rPr>
          <w:rFonts w:ascii="Helvetica" w:eastAsia="Times New Roman" w:hAnsi="Helvetica" w:cs="Times New Roman"/>
          <w:color w:val="333333"/>
          <w:lang w:eastAsia="en-AU"/>
        </w:rPr>
        <w:t>To</w:t>
      </w:r>
      <w:proofErr w:type="gramEnd"/>
      <w:r w:rsidRPr="005727EC">
        <w:rPr>
          <w:rFonts w:ascii="Helvetica" w:eastAsia="Times New Roman" w:hAnsi="Helvetica" w:cs="Times New Roman"/>
          <w:color w:val="333333"/>
          <w:lang w:eastAsia="en-AU"/>
        </w:rPr>
        <w:t xml:space="preserve"> bring relief to those injured and deprived of homes</w:t>
      </w:r>
      <w:r w:rsidRPr="005727EC">
        <w:rPr>
          <w:rFonts w:ascii="Helvetica" w:eastAsia="Times New Roman" w:hAnsi="Helvetica" w:cs="Times New Roman"/>
          <w:color w:val="333333"/>
          <w:lang w:eastAsia="en-AU"/>
        </w:rPr>
        <w:br/>
        <w:t>and help them to rebuild their lives and communities.</w:t>
      </w:r>
    </w:p>
    <w:p w:rsidR="005727EC" w:rsidRPr="005727EC" w:rsidRDefault="005727EC" w:rsidP="005727EC">
      <w:pPr>
        <w:spacing w:before="100" w:beforeAutospacing="1" w:after="100" w:afterAutospacing="1" w:line="312" w:lineRule="atLeast"/>
        <w:rPr>
          <w:rFonts w:ascii="Helvetica" w:eastAsia="Times New Roman" w:hAnsi="Helvetica" w:cs="Times New Roman"/>
          <w:color w:val="333333"/>
          <w:lang w:eastAsia="en-AU"/>
        </w:rPr>
      </w:pPr>
      <w:r w:rsidRPr="005727EC">
        <w:rPr>
          <w:rFonts w:ascii="Helvetica" w:eastAsia="Times New Roman" w:hAnsi="Helvetica" w:cs="Times New Roman"/>
          <w:color w:val="333333"/>
          <w:lang w:eastAsia="en-AU"/>
        </w:rPr>
        <w:t>Where there are people who are disabled</w:t>
      </w:r>
      <w:r w:rsidRPr="005727EC">
        <w:rPr>
          <w:rFonts w:ascii="Helvetica" w:eastAsia="Times New Roman" w:hAnsi="Helvetica" w:cs="Times New Roman"/>
          <w:color w:val="333333"/>
          <w:lang w:eastAsia="en-AU"/>
        </w:rPr>
        <w:br/>
        <w:t>May we see them first as people</w:t>
      </w:r>
      <w:r w:rsidRPr="005727EC">
        <w:rPr>
          <w:rFonts w:ascii="Helvetica" w:eastAsia="Times New Roman" w:hAnsi="Helvetica" w:cs="Times New Roman"/>
          <w:color w:val="333333"/>
          <w:lang w:eastAsia="en-AU"/>
        </w:rPr>
        <w:br/>
        <w:t>and work tirelessly to ensure they are always included</w:t>
      </w:r>
      <w:r w:rsidRPr="005727EC">
        <w:rPr>
          <w:rFonts w:ascii="Helvetica" w:eastAsia="Times New Roman" w:hAnsi="Helvetica" w:cs="Times New Roman"/>
          <w:color w:val="333333"/>
          <w:lang w:eastAsia="en-AU"/>
        </w:rPr>
        <w:br/>
        <w:t>and have the resources to reach their full potential.</w:t>
      </w:r>
    </w:p>
    <w:p w:rsidR="005727EC" w:rsidRPr="005727EC" w:rsidRDefault="005727EC" w:rsidP="005727EC">
      <w:pPr>
        <w:spacing w:before="100" w:beforeAutospacing="1" w:after="100" w:afterAutospacing="1" w:line="312" w:lineRule="atLeast"/>
        <w:rPr>
          <w:rFonts w:ascii="Helvetica" w:eastAsia="Times New Roman" w:hAnsi="Helvetica" w:cs="Times New Roman"/>
          <w:color w:val="333333"/>
          <w:lang w:eastAsia="en-AU"/>
        </w:rPr>
      </w:pPr>
      <w:r w:rsidRPr="005727EC">
        <w:rPr>
          <w:rFonts w:ascii="Helvetica" w:eastAsia="Times New Roman" w:hAnsi="Helvetica" w:cs="Times New Roman"/>
          <w:color w:val="333333"/>
          <w:lang w:eastAsia="en-AU"/>
        </w:rPr>
        <w:t>Where people are displaced from their own lands</w:t>
      </w:r>
      <w:proofErr w:type="gramStart"/>
      <w:r w:rsidRPr="005727EC">
        <w:rPr>
          <w:rFonts w:ascii="Helvetica" w:eastAsia="Times New Roman" w:hAnsi="Helvetica" w:cs="Times New Roman"/>
          <w:color w:val="333333"/>
          <w:lang w:eastAsia="en-AU"/>
        </w:rPr>
        <w:t>,</w:t>
      </w:r>
      <w:proofErr w:type="gramEnd"/>
      <w:r w:rsidRPr="005727EC">
        <w:rPr>
          <w:rFonts w:ascii="Helvetica" w:eastAsia="Times New Roman" w:hAnsi="Helvetica" w:cs="Times New Roman"/>
          <w:color w:val="333333"/>
          <w:lang w:eastAsia="en-AU"/>
        </w:rPr>
        <w:br/>
        <w:t>Especially those who seek refuge on our shores,</w:t>
      </w:r>
      <w:r w:rsidRPr="005727EC">
        <w:rPr>
          <w:rFonts w:ascii="Helvetica" w:eastAsia="Times New Roman" w:hAnsi="Helvetica" w:cs="Times New Roman"/>
          <w:color w:val="333333"/>
          <w:lang w:eastAsia="en-AU"/>
        </w:rPr>
        <w:br/>
        <w:t>May we dare to put ourselves in their shoes</w:t>
      </w:r>
      <w:r w:rsidRPr="005727EC">
        <w:rPr>
          <w:rFonts w:ascii="Helvetica" w:eastAsia="Times New Roman" w:hAnsi="Helvetica" w:cs="Times New Roman"/>
          <w:color w:val="333333"/>
          <w:lang w:eastAsia="en-AU"/>
        </w:rPr>
        <w:br/>
        <w:t>And welcome them to share in the life gifted to us.</w:t>
      </w:r>
    </w:p>
    <w:p w:rsidR="005727EC" w:rsidRPr="005727EC" w:rsidRDefault="005727EC" w:rsidP="005727EC">
      <w:pPr>
        <w:spacing w:before="100" w:beforeAutospacing="1" w:after="100" w:afterAutospacing="1" w:line="312" w:lineRule="atLeast"/>
        <w:rPr>
          <w:rFonts w:ascii="Helvetica" w:eastAsia="Times New Roman" w:hAnsi="Helvetica" w:cs="Times New Roman"/>
          <w:color w:val="333333"/>
          <w:lang w:eastAsia="en-AU"/>
        </w:rPr>
      </w:pPr>
      <w:r w:rsidRPr="005727EC">
        <w:rPr>
          <w:rFonts w:ascii="Helvetica" w:eastAsia="Times New Roman" w:hAnsi="Helvetica" w:cs="Times New Roman"/>
          <w:color w:val="333333"/>
          <w:lang w:eastAsia="en-AU"/>
        </w:rPr>
        <w:t>Where Indigenous communities are displaced in their own land</w:t>
      </w:r>
      <w:proofErr w:type="gramStart"/>
      <w:r w:rsidRPr="005727EC">
        <w:rPr>
          <w:rFonts w:ascii="Helvetica" w:eastAsia="Times New Roman" w:hAnsi="Helvetica" w:cs="Times New Roman"/>
          <w:color w:val="333333"/>
          <w:lang w:eastAsia="en-AU"/>
        </w:rPr>
        <w:t>,</w:t>
      </w:r>
      <w:proofErr w:type="gramEnd"/>
      <w:r w:rsidRPr="005727EC">
        <w:rPr>
          <w:rFonts w:ascii="Helvetica" w:eastAsia="Times New Roman" w:hAnsi="Helvetica" w:cs="Times New Roman"/>
          <w:color w:val="333333"/>
          <w:lang w:eastAsia="en-AU"/>
        </w:rPr>
        <w:br/>
        <w:t>May we acknowledge the wrongs of the past,</w:t>
      </w:r>
      <w:r w:rsidRPr="005727EC">
        <w:rPr>
          <w:rFonts w:ascii="Helvetica" w:eastAsia="Times New Roman" w:hAnsi="Helvetica" w:cs="Times New Roman"/>
          <w:color w:val="333333"/>
          <w:lang w:eastAsia="en-AU"/>
        </w:rPr>
        <w:br/>
        <w:t>Recognise the richness of their culture</w:t>
      </w:r>
      <w:r w:rsidRPr="005727EC">
        <w:rPr>
          <w:rFonts w:ascii="Helvetica" w:eastAsia="Times New Roman" w:hAnsi="Helvetica" w:cs="Times New Roman"/>
          <w:color w:val="333333"/>
          <w:lang w:eastAsia="en-AU"/>
        </w:rPr>
        <w:br/>
        <w:t xml:space="preserve">And empower all Indigenous Peoples </w:t>
      </w:r>
      <w:r w:rsidRPr="005727EC">
        <w:rPr>
          <w:rFonts w:ascii="Helvetica" w:eastAsia="Times New Roman" w:hAnsi="Helvetica" w:cs="Times New Roman"/>
          <w:color w:val="333333"/>
          <w:lang w:eastAsia="en-AU"/>
        </w:rPr>
        <w:br/>
        <w:t>to determine their own future.</w:t>
      </w:r>
    </w:p>
    <w:p w:rsidR="000B2610" w:rsidRDefault="005727EC" w:rsidP="005727EC">
      <w:r w:rsidRPr="005727EC">
        <w:rPr>
          <w:rFonts w:ascii="Helvetica" w:eastAsia="Times New Roman" w:hAnsi="Helvetica" w:cs="Times New Roman"/>
          <w:color w:val="333333"/>
          <w:lang w:eastAsia="en-AU"/>
        </w:rPr>
        <w:t>God of all creation</w:t>
      </w:r>
      <w:r w:rsidRPr="005727EC">
        <w:rPr>
          <w:rFonts w:ascii="Helvetica" w:eastAsia="Times New Roman" w:hAnsi="Helvetica" w:cs="Times New Roman"/>
          <w:color w:val="333333"/>
          <w:lang w:eastAsia="en-AU"/>
        </w:rPr>
        <w:br/>
        <w:t>Give us clear eyes to see the whole world</w:t>
      </w:r>
      <w:r w:rsidRPr="005727EC">
        <w:rPr>
          <w:rFonts w:ascii="Helvetica" w:eastAsia="Times New Roman" w:hAnsi="Helvetica" w:cs="Times New Roman"/>
          <w:color w:val="333333"/>
          <w:lang w:eastAsia="en-AU"/>
        </w:rPr>
        <w:br/>
        <w:t>So that we may never take for granted the gifts you have given</w:t>
      </w:r>
      <w:r w:rsidRPr="005727EC">
        <w:rPr>
          <w:rFonts w:ascii="Helvetica" w:eastAsia="Times New Roman" w:hAnsi="Helvetica" w:cs="Times New Roman"/>
          <w:color w:val="333333"/>
          <w:lang w:eastAsia="en-AU"/>
        </w:rPr>
        <w:br/>
      </w:r>
      <w:proofErr w:type="gramStart"/>
      <w:r w:rsidRPr="005727EC">
        <w:rPr>
          <w:rFonts w:ascii="Helvetica" w:eastAsia="Times New Roman" w:hAnsi="Helvetica" w:cs="Times New Roman"/>
          <w:color w:val="333333"/>
          <w:lang w:eastAsia="en-AU"/>
        </w:rPr>
        <w:t>Or</w:t>
      </w:r>
      <w:proofErr w:type="gramEnd"/>
      <w:r w:rsidRPr="005727EC">
        <w:rPr>
          <w:rFonts w:ascii="Helvetica" w:eastAsia="Times New Roman" w:hAnsi="Helvetica" w:cs="Times New Roman"/>
          <w:color w:val="333333"/>
          <w:lang w:eastAsia="en-AU"/>
        </w:rPr>
        <w:t xml:space="preserve"> think they belong to us alone.</w:t>
      </w:r>
      <w:r w:rsidRPr="005727EC">
        <w:rPr>
          <w:rFonts w:ascii="Helvetica" w:eastAsia="Times New Roman" w:hAnsi="Helvetica" w:cs="Times New Roman"/>
          <w:color w:val="333333"/>
          <w:lang w:eastAsia="en-AU"/>
        </w:rPr>
        <w:br/>
        <w:t>Give us open hearts to reach out from our comfort</w:t>
      </w:r>
      <w:r w:rsidRPr="005727EC">
        <w:rPr>
          <w:rFonts w:ascii="Helvetica" w:eastAsia="Times New Roman" w:hAnsi="Helvetica" w:cs="Times New Roman"/>
          <w:color w:val="333333"/>
          <w:lang w:eastAsia="en-AU"/>
        </w:rPr>
        <w:br/>
        <w:t>and open our gates</w:t>
      </w:r>
      <w:r w:rsidRPr="005727EC">
        <w:rPr>
          <w:rFonts w:ascii="Helvetica" w:eastAsia="Times New Roman" w:hAnsi="Helvetica" w:cs="Times New Roman"/>
          <w:color w:val="333333"/>
          <w:lang w:eastAsia="en-AU"/>
        </w:rPr>
        <w:br/>
      </w:r>
      <w:proofErr w:type="gramStart"/>
      <w:r w:rsidRPr="005727EC">
        <w:rPr>
          <w:rFonts w:ascii="Helvetica" w:eastAsia="Times New Roman" w:hAnsi="Helvetica" w:cs="Times New Roman"/>
          <w:color w:val="333333"/>
          <w:lang w:eastAsia="en-AU"/>
        </w:rPr>
        <w:t>To</w:t>
      </w:r>
      <w:proofErr w:type="gramEnd"/>
      <w:r w:rsidRPr="005727EC">
        <w:rPr>
          <w:rFonts w:ascii="Helvetica" w:eastAsia="Times New Roman" w:hAnsi="Helvetica" w:cs="Times New Roman"/>
          <w:color w:val="333333"/>
          <w:lang w:eastAsia="en-AU"/>
        </w:rPr>
        <w:t xml:space="preserve"> walk in new solidarity with our neighbours.</w:t>
      </w:r>
    </w:p>
    <w:sectPr w:rsidR="000B2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0D2B2F"/>
    <w:multiLevelType w:val="hybridMultilevel"/>
    <w:tmpl w:val="E082836A"/>
    <w:lvl w:ilvl="0" w:tplc="476C5E3E">
      <w:numFmt w:val="bullet"/>
      <w:lvlText w:val="-"/>
      <w:lvlJc w:val="left"/>
      <w:pPr>
        <w:ind w:left="720" w:hanging="360"/>
      </w:pPr>
      <w:rPr>
        <w:rFonts w:ascii="Arial" w:eastAsia="Times New Roman" w:hAnsi="Arial" w:cs="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EC"/>
    <w:rsid w:val="000B2610"/>
    <w:rsid w:val="003D26ED"/>
    <w:rsid w:val="005727EC"/>
    <w:rsid w:val="007818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0A4F5-75FB-464C-84F7-B4584205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18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18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27EC"/>
    <w:rPr>
      <w:strike w:val="0"/>
      <w:dstrike w:val="0"/>
      <w:color w:val="922101"/>
      <w:u w:val="none"/>
      <w:effect w:val="none"/>
    </w:rPr>
  </w:style>
  <w:style w:type="character" w:styleId="Strong">
    <w:name w:val="Strong"/>
    <w:basedOn w:val="DefaultParagraphFont"/>
    <w:uiPriority w:val="22"/>
    <w:qFormat/>
    <w:rsid w:val="005727EC"/>
    <w:rPr>
      <w:b/>
      <w:bCs/>
    </w:rPr>
  </w:style>
  <w:style w:type="character" w:styleId="Emphasis">
    <w:name w:val="Emphasis"/>
    <w:basedOn w:val="DefaultParagraphFont"/>
    <w:uiPriority w:val="20"/>
    <w:qFormat/>
    <w:rsid w:val="005727EC"/>
    <w:rPr>
      <w:i/>
      <w:iCs/>
    </w:rPr>
  </w:style>
  <w:style w:type="character" w:customStyle="1" w:styleId="Heading1Char">
    <w:name w:val="Heading 1 Char"/>
    <w:basedOn w:val="DefaultParagraphFont"/>
    <w:link w:val="Heading1"/>
    <w:uiPriority w:val="9"/>
    <w:rsid w:val="0078181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8181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92078">
      <w:bodyDiv w:val="1"/>
      <w:marLeft w:val="0"/>
      <w:marRight w:val="0"/>
      <w:marTop w:val="0"/>
      <w:marBottom w:val="0"/>
      <w:divBdr>
        <w:top w:val="none" w:sz="0" w:space="0" w:color="auto"/>
        <w:left w:val="none" w:sz="0" w:space="0" w:color="auto"/>
        <w:bottom w:val="none" w:sz="0" w:space="0" w:color="auto"/>
        <w:right w:val="none" w:sz="0" w:space="0" w:color="auto"/>
      </w:divBdr>
      <w:divsChild>
        <w:div w:id="1392925945">
          <w:marLeft w:val="0"/>
          <w:marRight w:val="0"/>
          <w:marTop w:val="0"/>
          <w:marBottom w:val="300"/>
          <w:divBdr>
            <w:top w:val="none" w:sz="0" w:space="0" w:color="auto"/>
            <w:left w:val="none" w:sz="0" w:space="0" w:color="auto"/>
            <w:bottom w:val="none" w:sz="0" w:space="0" w:color="auto"/>
            <w:right w:val="none" w:sz="0" w:space="0" w:color="auto"/>
          </w:divBdr>
          <w:divsChild>
            <w:div w:id="281620042">
              <w:marLeft w:val="0"/>
              <w:marRight w:val="0"/>
              <w:marTop w:val="0"/>
              <w:marBottom w:val="0"/>
              <w:divBdr>
                <w:top w:val="none" w:sz="0" w:space="0" w:color="auto"/>
                <w:left w:val="none" w:sz="0" w:space="0" w:color="auto"/>
                <w:bottom w:val="none" w:sz="0" w:space="0" w:color="auto"/>
                <w:right w:val="none" w:sz="0" w:space="0" w:color="auto"/>
              </w:divBdr>
              <w:divsChild>
                <w:div w:id="760570687">
                  <w:marLeft w:val="0"/>
                  <w:marRight w:val="0"/>
                  <w:marTop w:val="0"/>
                  <w:marBottom w:val="0"/>
                  <w:divBdr>
                    <w:top w:val="none" w:sz="0" w:space="0" w:color="auto"/>
                    <w:left w:val="none" w:sz="0" w:space="0" w:color="auto"/>
                    <w:bottom w:val="none" w:sz="0" w:space="0" w:color="auto"/>
                    <w:right w:val="none" w:sz="0" w:space="0" w:color="auto"/>
                  </w:divBdr>
                  <w:divsChild>
                    <w:div w:id="784230915">
                      <w:marLeft w:val="0"/>
                      <w:marRight w:val="0"/>
                      <w:marTop w:val="0"/>
                      <w:marBottom w:val="0"/>
                      <w:divBdr>
                        <w:top w:val="none" w:sz="0" w:space="0" w:color="auto"/>
                        <w:left w:val="none" w:sz="0" w:space="0" w:color="auto"/>
                        <w:bottom w:val="none" w:sz="0" w:space="0" w:color="auto"/>
                        <w:right w:val="none" w:sz="0" w:space="0" w:color="auto"/>
                      </w:divBdr>
                      <w:divsChild>
                        <w:div w:id="814177729">
                          <w:marLeft w:val="0"/>
                          <w:marRight w:val="0"/>
                          <w:marTop w:val="0"/>
                          <w:marBottom w:val="0"/>
                          <w:divBdr>
                            <w:top w:val="none" w:sz="0" w:space="0" w:color="auto"/>
                            <w:left w:val="none" w:sz="0" w:space="0" w:color="auto"/>
                            <w:bottom w:val="none" w:sz="0" w:space="0" w:color="auto"/>
                            <w:right w:val="none" w:sz="0" w:space="0" w:color="auto"/>
                          </w:divBdr>
                          <w:divsChild>
                            <w:div w:id="5006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 Patrick's College</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Hawkins</dc:creator>
  <cp:keywords/>
  <dc:description/>
  <cp:lastModifiedBy>Matthew Hawkins</cp:lastModifiedBy>
  <cp:revision>2</cp:revision>
  <dcterms:created xsi:type="dcterms:W3CDTF">2015-05-20T09:54:00Z</dcterms:created>
  <dcterms:modified xsi:type="dcterms:W3CDTF">2015-05-20T09:54:00Z</dcterms:modified>
</cp:coreProperties>
</file>